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3A" w:rsidRDefault="006E563A" w:rsidP="006E563A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Сообщение</w:t>
      </w:r>
    </w:p>
    <w:p w:rsidR="006E563A" w:rsidRDefault="006E563A" w:rsidP="006E563A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автостоянки, расположенной по адресу: </w:t>
      </w:r>
      <w:r>
        <w:rPr>
          <w:rFonts w:ascii="Arial" w:eastAsia="Times New Roman" w:hAnsi="Arial" w:cs="Arial"/>
          <w:b/>
          <w:sz w:val="22"/>
          <w:szCs w:val="22"/>
        </w:rPr>
        <w:t>Ленинградская область, Гатчинский муниципальный район, Гатчинское городское поселение, город Гатчина, Пушкинское шоссе, дом 13, строение 2</w:t>
      </w:r>
      <w:r>
        <w:rPr>
          <w:rFonts w:ascii="Arial" w:hAnsi="Arial" w:cs="Arial"/>
          <w:b/>
          <w:sz w:val="22"/>
          <w:szCs w:val="22"/>
        </w:rPr>
        <w:t>.</w:t>
      </w:r>
    </w:p>
    <w:p w:rsidR="006E563A" w:rsidRDefault="006E563A" w:rsidP="006E563A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E563A" w:rsidRDefault="006E563A" w:rsidP="006E563A">
      <w:pPr>
        <w:jc w:val="both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color w:val="auto"/>
          <w:sz w:val="20"/>
          <w:szCs w:val="20"/>
        </w:rPr>
        <w:t>, будет проведено общее собрание собственников (правообладателей) помещений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2, -  в форме очно-заочного голосования.</w:t>
      </w:r>
    </w:p>
    <w:p w:rsidR="006E563A" w:rsidRDefault="006E563A" w:rsidP="006E563A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6E563A" w:rsidRDefault="006E563A" w:rsidP="006E563A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>
        <w:rPr>
          <w:rFonts w:ascii="Arial" w:hAnsi="Arial" w:cs="Arial"/>
          <w:b/>
          <w:color w:val="auto"/>
          <w:sz w:val="20"/>
          <w:szCs w:val="20"/>
        </w:rPr>
        <w:t>19 июня  2017 года в 10:00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6E563A" w:rsidRDefault="006E563A" w:rsidP="006E563A">
      <w:pPr>
        <w:jc w:val="both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строение 2.</w:t>
      </w:r>
    </w:p>
    <w:p w:rsidR="006E563A" w:rsidRDefault="006E563A" w:rsidP="006E563A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6E563A" w:rsidRDefault="006E563A" w:rsidP="006E563A">
      <w:pPr>
        <w:jc w:val="both"/>
        <w:rPr>
          <w:rFonts w:ascii="Arial" w:hAnsi="Arial" w:cs="Arial"/>
          <w:color w:val="FF0000"/>
          <w:sz w:val="10"/>
          <w:szCs w:val="10"/>
        </w:rPr>
      </w:pPr>
      <w:r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19 июня 2017г. по 31 </w:t>
      </w:r>
      <w:r w:rsidR="00107010">
        <w:rPr>
          <w:rFonts w:ascii="Arial" w:hAnsi="Arial" w:cs="Arial"/>
          <w:color w:val="auto"/>
          <w:sz w:val="20"/>
          <w:szCs w:val="20"/>
        </w:rPr>
        <w:t>марта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 xml:space="preserve"> 2018г.</w:t>
      </w:r>
    </w:p>
    <w:p w:rsidR="006E563A" w:rsidRDefault="006E563A" w:rsidP="006E563A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6E563A" w:rsidRDefault="006E563A" w:rsidP="006E563A">
      <w:pPr>
        <w:jc w:val="center"/>
        <w:rPr>
          <w:rFonts w:ascii="Arial" w:hAnsi="Arial" w:cs="Arial"/>
          <w:b/>
          <w:sz w:val="10"/>
          <w:szCs w:val="10"/>
        </w:rPr>
      </w:pPr>
    </w:p>
    <w:p w:rsidR="006E563A" w:rsidRDefault="006E563A" w:rsidP="006E563A">
      <w:pPr>
        <w:pStyle w:val="a5"/>
        <w:widowControl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Избрать в качестве способа управления автостоянкой,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2, - управление управляющей организацией - обществом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», ОГРН 1157847381405, адрес: 194044, Санкт – Петербург, Финляндский  пр-т, дом 4, лит. А.</w:t>
      </w:r>
    </w:p>
    <w:p w:rsidR="006E563A" w:rsidRDefault="006E563A" w:rsidP="006E563A">
      <w:pPr>
        <w:pStyle w:val="a5"/>
        <w:widowControl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форму договора между собственниками (правообладателями) и управляющей компанией. Форма договора доступна для ознакомления на сайте «</w:t>
      </w:r>
      <w:r>
        <w:rPr>
          <w:rFonts w:ascii="Arial" w:hAnsi="Arial" w:cs="Arial"/>
          <w:sz w:val="20"/>
          <w:szCs w:val="20"/>
          <w:lang w:val="en-US"/>
        </w:rPr>
        <w:t>www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:rsidR="006E563A" w:rsidRDefault="006E563A" w:rsidP="006E563A">
      <w:pPr>
        <w:widowControl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Заключить договор по утвержденной форме с обществом с ограниченной ответственностью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 (ОГРН 1157847381405), со всеми собственниками (правообладателями) помещений автостоянки, расположенных по адресу: Ленинградская область, Гатчинский муниципальный район, Гатчинское городское поселение, город Гатчина, Пушкинское шоссе, дом 13, строение 2, -  на условиях, утвержденных настоящим собранием, между собственниками (правообладателями) помещений автостоянки и избранной управляющей организацией ООО «Управляющая Компания «</w:t>
      </w:r>
      <w:proofErr w:type="gramStart"/>
      <w:r>
        <w:rPr>
          <w:rFonts w:ascii="Arial" w:hAnsi="Arial" w:cs="Arial"/>
          <w:sz w:val="20"/>
          <w:szCs w:val="20"/>
        </w:rPr>
        <w:t>Живи-Юг</w:t>
      </w:r>
      <w:proofErr w:type="gramEnd"/>
      <w:r>
        <w:rPr>
          <w:rFonts w:ascii="Arial" w:hAnsi="Arial" w:cs="Arial"/>
          <w:sz w:val="20"/>
          <w:szCs w:val="20"/>
        </w:rPr>
        <w:t>».</w:t>
      </w:r>
    </w:p>
    <w:p w:rsidR="006E563A" w:rsidRDefault="006E563A" w:rsidP="006E563A">
      <w:pPr>
        <w:pStyle w:val="a5"/>
        <w:widowControl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тарифы и цены на услуги по содержанию  и управлению в отношении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2. Тарифы и цены доступны для ознакомления на сайте «</w:t>
      </w:r>
      <w:r>
        <w:rPr>
          <w:rFonts w:ascii="Arial" w:hAnsi="Arial" w:cs="Arial"/>
          <w:sz w:val="20"/>
          <w:szCs w:val="20"/>
          <w:lang w:val="en-US"/>
        </w:rPr>
        <w:t>www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:rsidR="006E563A" w:rsidRDefault="006E563A" w:rsidP="006E563A">
      <w:pPr>
        <w:widowControl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автостоянки пропорционально размеру общей площади каждого помещения.</w:t>
      </w:r>
    </w:p>
    <w:p w:rsidR="006E563A" w:rsidRDefault="006E563A" w:rsidP="006E563A">
      <w:pPr>
        <w:widowControl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автостоянки пропорционально размеру общей площади каждого помещения.</w:t>
      </w:r>
    </w:p>
    <w:p w:rsidR="006E563A" w:rsidRDefault="006E563A" w:rsidP="006E563A">
      <w:pPr>
        <w:widowControl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Утвердить местом хранения бюллетеней голосования, а также протоколов общих собраний собственников помещений автостоянки, расположенной по адресу: Ленинградская область, Гатчинский муниципальный район, Гатчинское городское поселение, город Гатчина, Пушкинское шоссе, дом 13, строение 2, - помещение управляющей компании, расположенное по адресу: Санкт – Петербург, Финляндский проспект, дом 4, литер А.</w:t>
      </w:r>
    </w:p>
    <w:p w:rsidR="006E563A" w:rsidRDefault="006E563A" w:rsidP="006E563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6E563A" w:rsidRDefault="006E563A" w:rsidP="006E563A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E563A" w:rsidRDefault="006E563A" w:rsidP="006E563A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6E563A" w:rsidRDefault="006E563A" w:rsidP="006E563A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* Все материалы к собранию доступны для ознакомления на сайте «</w:t>
      </w:r>
      <w:proofErr w:type="spellStart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 помещений автостоянки</w:t>
      </w:r>
      <w:proofErr w:type="gramEnd"/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E563A" w:rsidRDefault="006E563A" w:rsidP="006E563A">
      <w:pPr>
        <w:jc w:val="both"/>
        <w:rPr>
          <w:rFonts w:ascii="Arial" w:hAnsi="Arial" w:cs="Arial"/>
          <w:sz w:val="18"/>
          <w:szCs w:val="18"/>
        </w:rPr>
      </w:pPr>
    </w:p>
    <w:p w:rsidR="006E563A" w:rsidRDefault="006E563A" w:rsidP="006E563A">
      <w:pPr>
        <w:jc w:val="both"/>
        <w:rPr>
          <w:rFonts w:ascii="Arial" w:hAnsi="Arial" w:cs="Arial"/>
          <w:sz w:val="20"/>
          <w:szCs w:val="20"/>
        </w:rPr>
      </w:pPr>
    </w:p>
    <w:p w:rsidR="00EA525F" w:rsidRPr="006E563A" w:rsidRDefault="006E563A" w:rsidP="006E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собрании </w:t>
      </w:r>
      <w:proofErr w:type="gramStart"/>
      <w:r>
        <w:rPr>
          <w:rFonts w:ascii="Arial" w:hAnsi="Arial" w:cs="Arial"/>
          <w:sz w:val="20"/>
          <w:szCs w:val="20"/>
        </w:rPr>
        <w:t>уведомлен</w:t>
      </w:r>
      <w:proofErr w:type="gramEnd"/>
      <w:r>
        <w:rPr>
          <w:rFonts w:ascii="Arial" w:hAnsi="Arial" w:cs="Arial"/>
          <w:sz w:val="20"/>
          <w:szCs w:val="20"/>
        </w:rPr>
        <w:t>, копию сообщения получил _____________________________/ ________________/</w:t>
      </w:r>
    </w:p>
    <w:sectPr w:rsidR="00EA525F" w:rsidRPr="006E563A" w:rsidSect="00C75291">
      <w:footerReference w:type="even" r:id="rId8"/>
      <w:footerReference w:type="default" r:id="rId9"/>
      <w:pgSz w:w="11906" w:h="16838"/>
      <w:pgMar w:top="284" w:right="849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B9" w:rsidRDefault="007E38B9">
      <w:r>
        <w:separator/>
      </w:r>
    </w:p>
  </w:endnote>
  <w:endnote w:type="continuationSeparator" w:id="0">
    <w:p w:rsidR="007E38B9" w:rsidRDefault="007E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B9" w:rsidRDefault="007E38B9"/>
  </w:footnote>
  <w:footnote w:type="continuationSeparator" w:id="0">
    <w:p w:rsidR="007E38B9" w:rsidRDefault="007E38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230C9"/>
    <w:multiLevelType w:val="hybridMultilevel"/>
    <w:tmpl w:val="8F80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A78B6"/>
    <w:multiLevelType w:val="hybridMultilevel"/>
    <w:tmpl w:val="AD76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B2806"/>
    <w:multiLevelType w:val="hybridMultilevel"/>
    <w:tmpl w:val="5724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480"/>
    <w:multiLevelType w:val="hybridMultilevel"/>
    <w:tmpl w:val="5DF2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107010"/>
    <w:rsid w:val="0016472A"/>
    <w:rsid w:val="001B184C"/>
    <w:rsid w:val="001C4828"/>
    <w:rsid w:val="001D1BBB"/>
    <w:rsid w:val="001E7F84"/>
    <w:rsid w:val="00200486"/>
    <w:rsid w:val="00202FB0"/>
    <w:rsid w:val="002244EE"/>
    <w:rsid w:val="00235FD9"/>
    <w:rsid w:val="00266B07"/>
    <w:rsid w:val="00293E11"/>
    <w:rsid w:val="002D7596"/>
    <w:rsid w:val="002E64FE"/>
    <w:rsid w:val="00321DD2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53738"/>
    <w:rsid w:val="004610CF"/>
    <w:rsid w:val="004E277B"/>
    <w:rsid w:val="0051657D"/>
    <w:rsid w:val="00522924"/>
    <w:rsid w:val="00574229"/>
    <w:rsid w:val="00626EF1"/>
    <w:rsid w:val="0066095E"/>
    <w:rsid w:val="00675955"/>
    <w:rsid w:val="00686FBA"/>
    <w:rsid w:val="006D55BA"/>
    <w:rsid w:val="006E3C74"/>
    <w:rsid w:val="006E563A"/>
    <w:rsid w:val="006F5895"/>
    <w:rsid w:val="007077D6"/>
    <w:rsid w:val="00712CA5"/>
    <w:rsid w:val="0073632F"/>
    <w:rsid w:val="00792659"/>
    <w:rsid w:val="00797C18"/>
    <w:rsid w:val="007A359F"/>
    <w:rsid w:val="007A6F85"/>
    <w:rsid w:val="007A74E7"/>
    <w:rsid w:val="007C2C5B"/>
    <w:rsid w:val="007E38B9"/>
    <w:rsid w:val="007E7EA5"/>
    <w:rsid w:val="00800B37"/>
    <w:rsid w:val="00802101"/>
    <w:rsid w:val="00806829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82442"/>
    <w:rsid w:val="00991D7B"/>
    <w:rsid w:val="00995918"/>
    <w:rsid w:val="009E232C"/>
    <w:rsid w:val="009E31C3"/>
    <w:rsid w:val="00A10D5C"/>
    <w:rsid w:val="00A12B32"/>
    <w:rsid w:val="00A21EA3"/>
    <w:rsid w:val="00A222FC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75291"/>
    <w:rsid w:val="00C8014B"/>
    <w:rsid w:val="00C80A8B"/>
    <w:rsid w:val="00CA4D29"/>
    <w:rsid w:val="00CB1BF7"/>
    <w:rsid w:val="00D00E69"/>
    <w:rsid w:val="00D302A5"/>
    <w:rsid w:val="00D33F49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2017-11-28T11:48:00Z</dcterms:created>
  <dcterms:modified xsi:type="dcterms:W3CDTF">2018-01-19T14:12:00Z</dcterms:modified>
</cp:coreProperties>
</file>