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0D" w:rsidRDefault="001F374E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Сообщение</w:t>
      </w:r>
    </w:p>
    <w:p w:rsidR="002D120D" w:rsidRDefault="001F374E">
      <w:pPr>
        <w:suppressAutoHyphens/>
        <w:ind w:right="3" w:firstLine="567"/>
        <w:jc w:val="center"/>
      </w:pPr>
      <w:r>
        <w:rPr>
          <w:rFonts w:ascii="Arial" w:hAnsi="Arial" w:cs="Arial"/>
          <w:b/>
          <w:sz w:val="18"/>
          <w:szCs w:val="18"/>
        </w:rPr>
        <w:t xml:space="preserve">о проведении общего собрания собственников (правообладателей) помещений в многоквартирном доме, расположенном по адресу: </w:t>
      </w:r>
      <w:r>
        <w:rPr>
          <w:rFonts w:ascii="Arial" w:hAnsi="Arial" w:cs="Arial"/>
          <w:b/>
          <w:bCs/>
          <w:iCs/>
          <w:sz w:val="18"/>
          <w:szCs w:val="18"/>
        </w:rPr>
        <w:t>Ленинградская область, Всеволожский муниципальный район, Заневское городское поселение, гп. Янино-1, микрорайон «Янила Кантри», улица Голландская, дом 5, корпус  2</w:t>
      </w:r>
    </w:p>
    <w:p w:rsidR="002D120D" w:rsidRDefault="002D120D">
      <w:pPr>
        <w:suppressAutoHyphens/>
        <w:ind w:right="3" w:firstLine="567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:rsidR="002D120D" w:rsidRDefault="002D120D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D120D" w:rsidRDefault="001F374E">
      <w:pPr>
        <w:suppressAutoHyphens/>
        <w:ind w:right="3" w:firstLine="567"/>
        <w:jc w:val="both"/>
      </w:pPr>
      <w:r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>
        <w:rPr>
          <w:rFonts w:ascii="Arial" w:hAnsi="Arial" w:cs="Arial"/>
          <w:sz w:val="18"/>
          <w:szCs w:val="18"/>
        </w:rPr>
        <w:t xml:space="preserve">общества с ограниченной </w:t>
      </w:r>
      <w:r>
        <w:rPr>
          <w:rFonts w:ascii="Arial" w:hAnsi="Arial" w:cs="Arial"/>
          <w:color w:val="auto"/>
          <w:sz w:val="18"/>
          <w:szCs w:val="18"/>
        </w:rPr>
        <w:t xml:space="preserve">ответственностью "Управляющая Компания «Янила Кантри", будет проведено общее собрание собственников (правообладателей) помещений в многоквартирном доме, расположенном по адресу: </w:t>
      </w:r>
      <w:r>
        <w:rPr>
          <w:rFonts w:ascii="Arial" w:hAnsi="Arial" w:cs="Arial"/>
          <w:b/>
          <w:bCs/>
          <w:iCs/>
          <w:color w:val="auto"/>
          <w:sz w:val="18"/>
          <w:szCs w:val="18"/>
        </w:rPr>
        <w:t xml:space="preserve">Ленинградская область, Всеволожский муниципальный район, Заневское городское поселение, гп. Янино-1, микрорайон «Янила Кантри», улица Голландская, дом 5, корпус 2, </w:t>
      </w:r>
      <w:r>
        <w:rPr>
          <w:rFonts w:ascii="Arial" w:hAnsi="Arial" w:cs="Arial"/>
          <w:color w:val="auto"/>
          <w:sz w:val="18"/>
          <w:szCs w:val="18"/>
        </w:rPr>
        <w:t xml:space="preserve"> -  в форме очно-заочного голосования.</w:t>
      </w:r>
    </w:p>
    <w:p w:rsidR="002D120D" w:rsidRDefault="002D120D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2D120D" w:rsidRDefault="002D120D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2D120D" w:rsidRDefault="001F374E">
      <w:pPr>
        <w:ind w:firstLine="567"/>
        <w:jc w:val="both"/>
        <w:rPr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</w:t>
      </w:r>
      <w:r>
        <w:rPr>
          <w:rFonts w:ascii="Arial" w:hAnsi="Arial" w:cs="Arial"/>
          <w:sz w:val="18"/>
          <w:szCs w:val="18"/>
        </w:rPr>
        <w:t xml:space="preserve">остоится </w:t>
      </w:r>
      <w:r w:rsidR="00790B15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0 марта 2020 года в 10.00</w:t>
      </w:r>
      <w:r>
        <w:rPr>
          <w:rFonts w:ascii="Arial" w:hAnsi="Arial" w:cs="Arial"/>
          <w:sz w:val="18"/>
          <w:szCs w:val="18"/>
        </w:rPr>
        <w:t>.</w:t>
      </w:r>
    </w:p>
    <w:p w:rsidR="002D120D" w:rsidRDefault="001F374E">
      <w:pPr>
        <w:suppressAutoHyphens/>
        <w:ind w:right="3" w:firstLine="567"/>
        <w:jc w:val="both"/>
      </w:pPr>
      <w:r>
        <w:rPr>
          <w:rFonts w:ascii="Arial" w:hAnsi="Arial" w:cs="Arial"/>
          <w:sz w:val="18"/>
          <w:szCs w:val="18"/>
        </w:rPr>
        <w:t xml:space="preserve">Место проведения собрания: </w:t>
      </w:r>
      <w:r>
        <w:rPr>
          <w:rFonts w:ascii="Arial" w:hAnsi="Arial" w:cs="Arial"/>
          <w:iCs/>
          <w:sz w:val="18"/>
          <w:szCs w:val="18"/>
        </w:rPr>
        <w:t>Ленинградская область, Всеволожский муниципальный район, Заневское городское поселение, гп. Янино-1, микрорайон «Янила Кантри», улица Голландская, дом 5, корпус 1</w:t>
      </w:r>
      <w:r>
        <w:rPr>
          <w:rFonts w:ascii="Arial" w:hAnsi="Arial" w:cs="Arial"/>
          <w:sz w:val="18"/>
          <w:szCs w:val="18"/>
        </w:rPr>
        <w:t>, около 1 парадной.</w:t>
      </w:r>
    </w:p>
    <w:p w:rsidR="002D120D" w:rsidRDefault="002D120D">
      <w:pPr>
        <w:suppressAutoHyphens/>
        <w:ind w:right="3" w:firstLine="567"/>
        <w:jc w:val="both"/>
        <w:rPr>
          <w:rFonts w:ascii="Arial" w:hAnsi="Arial" w:cs="Arial"/>
          <w:sz w:val="18"/>
          <w:szCs w:val="18"/>
        </w:rPr>
      </w:pPr>
    </w:p>
    <w:p w:rsidR="002D120D" w:rsidRPr="006223DA" w:rsidRDefault="001F374E" w:rsidP="00EE7FC7">
      <w:pPr>
        <w:suppressAutoHyphens/>
        <w:ind w:right="3" w:firstLine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расположенные по адресу: Ленинградская область, Всеволожский район, гп. Янино-1, ул. Оранжевая, дом 2, корпус 2, помещение  диспетчерской (заочное голосование) в период </w:t>
      </w:r>
      <w:r w:rsidR="00EE7FC7">
        <w:rPr>
          <w:rFonts w:ascii="Arial" w:hAnsi="Arial" w:cs="Arial"/>
          <w:b/>
          <w:sz w:val="18"/>
          <w:szCs w:val="18"/>
        </w:rPr>
        <w:t>с 2</w:t>
      </w:r>
      <w:r>
        <w:rPr>
          <w:rFonts w:ascii="Arial" w:hAnsi="Arial" w:cs="Arial"/>
          <w:b/>
          <w:sz w:val="18"/>
          <w:szCs w:val="18"/>
        </w:rPr>
        <w:t xml:space="preserve">0 марта по </w:t>
      </w:r>
      <w:r w:rsidR="006223DA" w:rsidRPr="006223DA">
        <w:rPr>
          <w:rFonts w:ascii="Arial" w:hAnsi="Arial" w:cs="Arial"/>
          <w:b/>
          <w:sz w:val="18"/>
          <w:szCs w:val="18"/>
        </w:rPr>
        <w:t>22 мая</w:t>
      </w:r>
      <w:r>
        <w:rPr>
          <w:rFonts w:ascii="Arial" w:hAnsi="Arial" w:cs="Arial"/>
          <w:b/>
          <w:sz w:val="18"/>
          <w:szCs w:val="18"/>
        </w:rPr>
        <w:t xml:space="preserve"> 2020 года.</w:t>
      </w:r>
      <w:r>
        <w:rPr>
          <w:rFonts w:ascii="Arial" w:hAnsi="Arial" w:cs="Arial"/>
          <w:sz w:val="18"/>
          <w:szCs w:val="18"/>
        </w:rPr>
        <w:t xml:space="preserve"> </w:t>
      </w:r>
    </w:p>
    <w:p w:rsidR="002D120D" w:rsidRDefault="002D120D">
      <w:pPr>
        <w:jc w:val="both"/>
        <w:rPr>
          <w:rFonts w:ascii="Arial" w:hAnsi="Arial" w:cs="Arial"/>
          <w:b/>
          <w:sz w:val="18"/>
          <w:szCs w:val="18"/>
        </w:rPr>
      </w:pPr>
    </w:p>
    <w:p w:rsidR="002D120D" w:rsidRDefault="001F37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Повестка дня собрания:</w:t>
      </w:r>
      <w:bookmarkStart w:id="0" w:name="__DdeLink__488_1938341162"/>
    </w:p>
    <w:p w:rsidR="002D120D" w:rsidRDefault="001F374E">
      <w:pPr>
        <w:pStyle w:val="af0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</w:pPr>
      <w:r>
        <w:rPr>
          <w:rFonts w:ascii="Arial" w:hAnsi="Arial" w:cs="Arial"/>
          <w:color w:val="auto"/>
          <w:sz w:val="18"/>
          <w:szCs w:val="18"/>
        </w:rPr>
        <w:t>Избрать председателем и лицом, ответственным за подсчет голосов, у</w:t>
      </w:r>
      <w:bookmarkStart w:id="1" w:name="_GoBack"/>
      <w:bookmarkEnd w:id="1"/>
      <w:r>
        <w:rPr>
          <w:rFonts w:ascii="Arial" w:hAnsi="Arial" w:cs="Arial"/>
          <w:color w:val="auto"/>
          <w:sz w:val="18"/>
          <w:szCs w:val="18"/>
        </w:rPr>
        <w:t>правляющего домом Шабалина Андрея Валерьевича, являющегося представителем ООО «Управляющая Компания «Янила Кантри».</w:t>
      </w:r>
    </w:p>
    <w:p w:rsidR="002D120D" w:rsidRDefault="001F374E">
      <w:pPr>
        <w:widowControl/>
        <w:tabs>
          <w:tab w:val="left" w:pos="993"/>
        </w:tabs>
        <w:ind w:firstLine="709"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2.</w:t>
      </w:r>
      <w:r>
        <w:rPr>
          <w:rFonts w:ascii="Arial" w:hAnsi="Arial" w:cs="Arial"/>
          <w:color w:val="auto"/>
          <w:sz w:val="18"/>
          <w:szCs w:val="18"/>
        </w:rPr>
        <w:t xml:space="preserve"> Избрать способ управления многоквартирным домом, расположенным по адресу: Ленинградская область, Всеволожский муниципальный район, гп. Янино-1, ул. Голландская, дом 5, корпус 2, в виде управления управляющей организацией.</w:t>
      </w:r>
    </w:p>
    <w:p w:rsidR="002D120D" w:rsidRDefault="001F374E">
      <w:pPr>
        <w:tabs>
          <w:tab w:val="left" w:pos="993"/>
          <w:tab w:val="center" w:pos="4677"/>
          <w:tab w:val="right" w:pos="9355"/>
        </w:tabs>
        <w:ind w:firstLine="709"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3.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Избрать в соответствии со ст.161 Жилищного кодекса Российской Федерации управляющей организацией в отношении многоквартирного дома, расположенного по адресу</w:t>
      </w:r>
      <w:r>
        <w:rPr>
          <w:rFonts w:ascii="Arial" w:hAnsi="Arial" w:cs="Arial"/>
          <w:color w:val="auto"/>
          <w:sz w:val="18"/>
          <w:szCs w:val="18"/>
        </w:rPr>
        <w:t xml:space="preserve">: Ленинградская область, Всеволожский муниципальный район, гп. Янино-1, ул. Голландская, дом 5, корпус 2, – Общество с ограниченной ответственностью «Управляющая Компания «Янила Кантри», 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195030, г. Санкт-Петербург, Ириновский проспект, дом 32, литер А, пом. 101, раб. место 3</w:t>
      </w:r>
      <w:r>
        <w:rPr>
          <w:rFonts w:ascii="Arial" w:hAnsi="Arial" w:cs="Arial"/>
          <w:color w:val="auto"/>
          <w:sz w:val="18"/>
          <w:szCs w:val="18"/>
        </w:rPr>
        <w:t>, ИНН 7802281158, ОГРН 1157847087991.</w:t>
      </w:r>
    </w:p>
    <w:p w:rsidR="002D120D" w:rsidRDefault="001F374E">
      <w:pPr>
        <w:widowControl/>
        <w:tabs>
          <w:tab w:val="left" w:pos="284"/>
          <w:tab w:val="left" w:pos="993"/>
        </w:tabs>
        <w:ind w:firstLine="709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4.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Утвердить форму (условия) Договора управления, заключаемого между</w:t>
      </w:r>
      <w:r>
        <w:rPr>
          <w:rFonts w:ascii="Arial" w:hAnsi="Arial" w:cs="Arial"/>
          <w:color w:val="auto"/>
          <w:sz w:val="18"/>
          <w:szCs w:val="18"/>
        </w:rPr>
        <w:t xml:space="preserve"> ООО «Управляющая Компания «Янила Кантри» (ИНН 7802281158, ОГРН 1157847087991) и собственниками (правообладателями) помещений многоквартирного дома, расположенного по адресу: Ленинградская область, Всеволожский муниципальный район, гп. Янино-1, ул. Голландская, дом 5, корпус 2. Форма договора доступна для ознакомления на сайте  </w:t>
      </w:r>
      <w:hyperlink r:id="rId8">
        <w:r>
          <w:rPr>
            <w:rStyle w:val="-"/>
            <w:rFonts w:ascii="Arial" w:hAnsi="Arial" w:cs="Arial"/>
            <w:sz w:val="18"/>
            <w:szCs w:val="18"/>
          </w:rPr>
          <w:t>http://yanila.liveservice.spb.ru/press/information/index.php</w:t>
        </w:r>
      </w:hyperlink>
      <w:r>
        <w:rPr>
          <w:rFonts w:ascii="Arial" w:hAnsi="Arial" w:cs="Arial"/>
          <w:sz w:val="18"/>
          <w:szCs w:val="18"/>
        </w:rPr>
        <w:t xml:space="preserve"> и является </w:t>
      </w:r>
      <w:r>
        <w:rPr>
          <w:rFonts w:ascii="Arial" w:hAnsi="Arial" w:cs="Arial"/>
          <w:b/>
          <w:bCs/>
          <w:sz w:val="18"/>
          <w:szCs w:val="18"/>
        </w:rPr>
        <w:t xml:space="preserve">Приложением № 1 </w:t>
      </w:r>
      <w:r>
        <w:rPr>
          <w:rFonts w:ascii="Arial" w:hAnsi="Arial" w:cs="Arial"/>
          <w:sz w:val="18"/>
          <w:szCs w:val="18"/>
        </w:rPr>
        <w:t>к материалам собрания.</w:t>
      </w:r>
    </w:p>
    <w:p w:rsidR="002D120D" w:rsidRDefault="001F374E">
      <w:pPr>
        <w:widowControl/>
        <w:tabs>
          <w:tab w:val="left" w:pos="993"/>
        </w:tabs>
        <w:ind w:firstLine="709"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5.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Заключить Договор управления по утвержденной форме между всеми собственниками (правообладателями) помещений многоквартир</w:t>
      </w:r>
      <w:r>
        <w:rPr>
          <w:rFonts w:ascii="Arial" w:hAnsi="Arial" w:cs="Arial"/>
          <w:color w:val="auto"/>
          <w:sz w:val="18"/>
          <w:szCs w:val="18"/>
        </w:rPr>
        <w:t xml:space="preserve">ного дома, расположенного по адресу: Ленинградская область, Всеволожский муниципальный район, гп. Янино-1, ул. Голландская, дом 5,  корпус 2, </w:t>
      </w:r>
      <w:r>
        <w:rPr>
          <w:rFonts w:ascii="Arial" w:hAnsi="Arial" w:cs="Arial"/>
          <w:sz w:val="18"/>
          <w:szCs w:val="18"/>
        </w:rPr>
        <w:t>и избранной управляющей организацией</w:t>
      </w:r>
      <w:r>
        <w:rPr>
          <w:rFonts w:ascii="Arial" w:hAnsi="Arial" w:cs="Arial"/>
          <w:color w:val="auto"/>
          <w:sz w:val="18"/>
          <w:szCs w:val="18"/>
        </w:rPr>
        <w:t xml:space="preserve"> ООО «Управляющая Компания «Янила Кантри» (ИНН 7802281158, ОГРН 1157847087991)  </w:t>
      </w:r>
      <w:r>
        <w:rPr>
          <w:rFonts w:ascii="Arial" w:hAnsi="Arial" w:cs="Arial"/>
          <w:sz w:val="18"/>
          <w:szCs w:val="18"/>
        </w:rPr>
        <w:t>на условиях, утвержденных настоящим собранием.</w:t>
      </w:r>
    </w:p>
    <w:p w:rsidR="002D120D" w:rsidRDefault="001F374E">
      <w:pPr>
        <w:widowControl/>
        <w:tabs>
          <w:tab w:val="left" w:pos="0"/>
          <w:tab w:val="left" w:pos="993"/>
        </w:tabs>
        <w:ind w:firstLine="709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6.</w:t>
      </w:r>
      <w:r>
        <w:rPr>
          <w:rFonts w:ascii="Arial" w:hAnsi="Arial" w:cs="Arial"/>
          <w:color w:val="auto"/>
          <w:sz w:val="18"/>
          <w:szCs w:val="18"/>
        </w:rPr>
        <w:t xml:space="preserve"> Утвердить тарифы и цены на услуги по содержанию общего имущества и управлению в отношении многоквартирного дома 5, корпус 2 по ул. Голландская  Ленинградской области, Всеволожского муниципального района, гп. Янино-1, согласно </w:t>
      </w:r>
      <w:r>
        <w:rPr>
          <w:rFonts w:ascii="Arial" w:hAnsi="Arial" w:cs="Arial"/>
          <w:b/>
          <w:bCs/>
          <w:color w:val="auto"/>
          <w:sz w:val="18"/>
          <w:szCs w:val="18"/>
        </w:rPr>
        <w:t>Приложению № 2</w:t>
      </w:r>
      <w:r>
        <w:rPr>
          <w:rFonts w:ascii="Arial" w:hAnsi="Arial" w:cs="Arial"/>
          <w:color w:val="auto"/>
          <w:sz w:val="18"/>
          <w:szCs w:val="18"/>
        </w:rPr>
        <w:t xml:space="preserve"> к материалам собрания), применяемые с 20 марта 2020 года.  При этом утвердить, что размер платы, определенный </w:t>
      </w:r>
      <w:r>
        <w:rPr>
          <w:rFonts w:ascii="Arial" w:hAnsi="Arial" w:cs="Arial"/>
          <w:b/>
          <w:bCs/>
          <w:color w:val="auto"/>
          <w:sz w:val="18"/>
          <w:szCs w:val="18"/>
        </w:rPr>
        <w:t>Приложением № 2</w:t>
      </w:r>
      <w:r>
        <w:rPr>
          <w:rFonts w:ascii="Arial" w:hAnsi="Arial" w:cs="Arial"/>
          <w:color w:val="auto"/>
          <w:sz w:val="18"/>
          <w:szCs w:val="18"/>
        </w:rPr>
        <w:t xml:space="preserve"> к материалам собрания, подлежит ежегодной индексации на индекс потребительских цен в Российской Федерации на жилищно-коммунальные услуги, определенный и официально опубликованный в порядке, установленном действующим законодательством, а так же может быть изменен Управляющей организацией в случаях изменения нормативных актов Комитета по тарифам Ленинградской области, определяющих тарифы на соответствующие услуги (в порядке и сроки, установленные соответствующим нормативным актом). Тарифы и цены доступны для ознакомления на сайте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hyperlink r:id="rId9">
        <w:r>
          <w:rPr>
            <w:rStyle w:val="-"/>
            <w:rFonts w:ascii="Arial" w:hAnsi="Arial" w:cs="Arial"/>
            <w:sz w:val="18"/>
            <w:szCs w:val="18"/>
          </w:rPr>
          <w:t>http://yanila.lives</w:t>
        </w:r>
        <w:bookmarkStart w:id="2" w:name="_GoBack11"/>
        <w:bookmarkEnd w:id="2"/>
        <w:r>
          <w:rPr>
            <w:rStyle w:val="-"/>
            <w:rFonts w:ascii="Arial" w:hAnsi="Arial" w:cs="Arial"/>
            <w:sz w:val="18"/>
            <w:szCs w:val="18"/>
          </w:rPr>
          <w:t>ervice.spb.ru/press/information/index.php</w:t>
        </w:r>
      </w:hyperlink>
      <w:r>
        <w:rPr>
          <w:rStyle w:val="-"/>
          <w:rFonts w:ascii="Times New Roman" w:hAnsi="Times New Roman" w:cs="Times New Roman"/>
          <w:color w:val="auto"/>
          <w:sz w:val="18"/>
          <w:szCs w:val="18"/>
        </w:rPr>
        <w:t xml:space="preserve"> .</w:t>
      </w:r>
    </w:p>
    <w:p w:rsidR="002D120D" w:rsidRDefault="001F374E">
      <w:pPr>
        <w:widowControl/>
        <w:tabs>
          <w:tab w:val="left" w:pos="0"/>
          <w:tab w:val="left" w:pos="993"/>
        </w:tabs>
        <w:ind w:firstLine="709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7.</w:t>
      </w:r>
      <w:r>
        <w:rPr>
          <w:rFonts w:ascii="Arial" w:hAnsi="Arial" w:cs="Arial"/>
          <w:color w:val="auto"/>
          <w:sz w:val="18"/>
          <w:szCs w:val="18"/>
        </w:rPr>
        <w:t xml:space="preserve"> Принять решение об определении размера расходов собственников (правообладателей) помещений многоквартирного дома в составе платы за содержание жилых  и нежилых встроенных помещений в многоквартирном доме 5, корпус 2 по ул. Голландская Ленинградской области, Всеволожского муниципального района, гп. Янино-1 на оплату коммунальных ресурсов, потребляемых при использовании и содержании общего имущества в многоквартирном доме,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субъекта Российской Федерации.</w:t>
      </w:r>
    </w:p>
    <w:p w:rsidR="002D120D" w:rsidRDefault="001F374E">
      <w:pPr>
        <w:widowControl/>
        <w:tabs>
          <w:tab w:val="left" w:pos="0"/>
          <w:tab w:val="left" w:pos="993"/>
        </w:tabs>
        <w:ind w:firstLine="709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8.</w:t>
      </w:r>
      <w:r>
        <w:rPr>
          <w:rFonts w:ascii="Arial" w:hAnsi="Arial" w:cs="Arial"/>
          <w:color w:val="auto"/>
          <w:sz w:val="18"/>
          <w:szCs w:val="18"/>
        </w:rPr>
        <w:t xml:space="preserve"> Утвердить в отношении многоквартирного дома 5, корпус 2 по ул. Голландской  в  гп. Янино-1 Всеволожского муниципального района Ленинградской области периодичность проведения корректировки размера платы за коммунальную услугу по отоплению (в соответствии с абз.7 п.42(1)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№ 354) путем распределения объема тепловой энергии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 </w:t>
      </w:r>
      <w:r>
        <w:rPr>
          <w:rFonts w:ascii="Arial" w:hAnsi="Arial" w:cs="Arial"/>
          <w:b/>
          <w:bCs/>
          <w:color w:val="auto"/>
          <w:sz w:val="18"/>
          <w:szCs w:val="18"/>
        </w:rPr>
        <w:t>один раз в месяц.</w:t>
      </w:r>
    </w:p>
    <w:p w:rsidR="002D120D" w:rsidRDefault="001F374E">
      <w:pPr>
        <w:widowControl/>
        <w:tabs>
          <w:tab w:val="left" w:pos="0"/>
          <w:tab w:val="left" w:pos="993"/>
        </w:tabs>
        <w:ind w:firstLine="709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9. </w:t>
      </w:r>
      <w:r>
        <w:rPr>
          <w:rFonts w:ascii="Arial" w:hAnsi="Arial" w:cs="Arial"/>
          <w:sz w:val="18"/>
          <w:szCs w:val="18"/>
        </w:rPr>
        <w:t>Утвердить применение при расчете начислений индивидуального потребления тепловой энергии понижающих коэффициентов, рекомендуемых производителем счетчиков - распределителей, в зависимости от расположения квартиры, в отношении многоквартирного дома 5, корпус 2 по улице Голландская в городском поселке Янино-1 во Всеволожском муниципальном районе  Ленинградской области.</w:t>
      </w:r>
    </w:p>
    <w:p w:rsidR="002D120D" w:rsidRDefault="001F374E">
      <w:pPr>
        <w:widowControl/>
        <w:tabs>
          <w:tab w:val="left" w:pos="0"/>
          <w:tab w:val="left" w:pos="993"/>
        </w:tabs>
        <w:ind w:firstLine="709"/>
        <w:contextualSpacing/>
        <w:jc w:val="both"/>
      </w:pPr>
      <w:r>
        <w:rPr>
          <w:rFonts w:ascii="Arial" w:eastAsia="Calibri" w:hAnsi="Arial" w:cs="Arial"/>
          <w:b/>
          <w:bCs/>
          <w:sz w:val="18"/>
          <w:szCs w:val="18"/>
        </w:rPr>
        <w:t>10.</w:t>
      </w:r>
      <w:r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– холодное водоснабжение, водоотведение - многоквартирного дома 5, корпус 2 по улице Голландская в городском поселке Янино-1 во Всеволожском муниципальном </w:t>
      </w:r>
      <w:r>
        <w:rPr>
          <w:rFonts w:ascii="Arial" w:eastAsia="Calibri" w:hAnsi="Arial" w:cs="Arial"/>
          <w:sz w:val="18"/>
          <w:szCs w:val="18"/>
        </w:rPr>
        <w:lastRenderedPageBreak/>
        <w:t xml:space="preserve">районе  Ленинградской области с управляющей организацией ООО «УК «Янила Кантри»,  начиная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г.</w:t>
      </w:r>
      <w:r>
        <w:rPr>
          <w:rFonts w:ascii="Arial" w:eastAsia="Calibri" w:hAnsi="Arial" w:cs="Arial"/>
          <w:sz w:val="18"/>
          <w:szCs w:val="18"/>
        </w:rPr>
        <w:t xml:space="preserve"> Заключить договоры на предоставление коммунальных услуг холодное водоснабжение, водоотведение 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с 01 октября 2020 г. </w:t>
      </w:r>
      <w:r>
        <w:rPr>
          <w:rFonts w:ascii="Arial" w:eastAsia="Calibri" w:hAnsi="Arial" w:cs="Arial"/>
          <w:sz w:val="18"/>
          <w:szCs w:val="18"/>
        </w:rPr>
        <w:t xml:space="preserve">между собственниками многоквартирного дома 5, корпус 2 по улице Голландская в городском поселке Янино-1 во Всеволожском муниципальном районе  Ленинградской области, действующими от своего имени, с </w:t>
      </w:r>
      <w:proofErr w:type="spellStart"/>
      <w:r>
        <w:rPr>
          <w:rFonts w:ascii="Arial" w:eastAsia="Calibri" w:hAnsi="Arial" w:cs="Arial"/>
          <w:sz w:val="18"/>
          <w:szCs w:val="18"/>
        </w:rPr>
        <w:t>ресурсоснабжающей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организацией ООО «СМЭУ «Заневка», являющимся поставщиком данной услуги в многоквартирный дом, на основании отдельных квитанций, выставляемых ООО «СМЭУ «Заневка».</w:t>
      </w:r>
    </w:p>
    <w:p w:rsidR="002D120D" w:rsidRDefault="001F374E">
      <w:pPr>
        <w:widowControl/>
        <w:tabs>
          <w:tab w:val="left" w:pos="284"/>
        </w:tabs>
        <w:ind w:firstLine="567"/>
        <w:jc w:val="both"/>
      </w:pPr>
      <w:r>
        <w:rPr>
          <w:rFonts w:ascii="Arial" w:eastAsia="Calibri" w:hAnsi="Arial" w:cs="Arial"/>
          <w:b/>
          <w:sz w:val="18"/>
          <w:szCs w:val="18"/>
        </w:rPr>
        <w:t>11.</w:t>
      </w:r>
      <w:r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- отопление и горячее водоснабжение - многоквартирного дома 5, корпус 2 по улице Голландская в городском поселке Янино-1 во Всеволожском муниципальном районе  Ленинградской области с управляющей организацией ООО «УК «Янила Кантри». начиная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г.</w:t>
      </w:r>
      <w:r>
        <w:rPr>
          <w:rFonts w:ascii="Arial" w:eastAsia="Calibri" w:hAnsi="Arial" w:cs="Arial"/>
          <w:sz w:val="18"/>
          <w:szCs w:val="18"/>
        </w:rPr>
        <w:t xml:space="preserve"> Заключить договоры на предоставление коммунальных услуг отопление и горячее водоснабжение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г.</w:t>
      </w:r>
      <w:r>
        <w:rPr>
          <w:rFonts w:ascii="Arial" w:eastAsia="Calibri" w:hAnsi="Arial" w:cs="Arial"/>
          <w:sz w:val="18"/>
          <w:szCs w:val="18"/>
        </w:rPr>
        <w:t xml:space="preserve"> между собственниками многоквартирного дома 5, корпус 2 по улице Голландская в городском поселке Янино-1 во Всеволожском муниципальном районе  Ленинградской области, действующими от своего имени, с </w:t>
      </w:r>
      <w:proofErr w:type="spellStart"/>
      <w:r>
        <w:rPr>
          <w:rFonts w:ascii="Arial" w:eastAsia="Calibri" w:hAnsi="Arial" w:cs="Arial"/>
          <w:sz w:val="18"/>
          <w:szCs w:val="18"/>
        </w:rPr>
        <w:t>ресурсоснабжающей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организацией ООО «СМЭУ «Заневка», являющимся поставщиком данной услуги в многоквартирный дом, на основании отдельных квитанций, выставляемых ООО «СМЭУ «Заневка».</w:t>
      </w:r>
    </w:p>
    <w:p w:rsidR="002D120D" w:rsidRDefault="001F374E">
      <w:pPr>
        <w:widowControl/>
        <w:tabs>
          <w:tab w:val="left" w:pos="284"/>
        </w:tabs>
        <w:ind w:firstLine="567"/>
        <w:jc w:val="both"/>
      </w:pPr>
      <w:r>
        <w:rPr>
          <w:rFonts w:ascii="Arial" w:eastAsia="Calibri" w:hAnsi="Arial" w:cs="Arial"/>
          <w:b/>
          <w:sz w:val="18"/>
          <w:szCs w:val="18"/>
        </w:rPr>
        <w:t>12.</w:t>
      </w:r>
      <w:r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– обращение с твердыми коммунальными отходами - многоквартирного дома 5, корпус 2 по улице Голландская в городском поселке Янино-1 во Всеволожском муниципальном районе  Ленинградской области с управляющей организацией ООО «УК «Янила Кантри»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года</w:t>
      </w:r>
      <w:r>
        <w:rPr>
          <w:rFonts w:ascii="Arial" w:eastAsia="Calibri" w:hAnsi="Arial" w:cs="Arial"/>
          <w:sz w:val="18"/>
          <w:szCs w:val="18"/>
        </w:rPr>
        <w:t xml:space="preserve">. Заключить договоры на предоставление коммунальных услуг на обращение с твердыми коммунальными отходами между собственниками многоквартирного дома 5, корпус 2 по улице Голландская в городском поселке Янино-1 во Всеволожском муниципальном районе  Ленинградской области, действующими от своего имени, с региональным оператором по обращению с твердыми коммунальными отходами, являющимся поставщиком данной услуги в многоквартирный дом, на основании отдельных квитанций, выставляемых региональным оператором по обращения с твердыми коммунальными отходами -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года.</w:t>
      </w:r>
    </w:p>
    <w:p w:rsidR="002D120D" w:rsidRDefault="001F374E">
      <w:pPr>
        <w:widowControl/>
        <w:tabs>
          <w:tab w:val="left" w:pos="284"/>
        </w:tabs>
        <w:ind w:firstLine="567"/>
        <w:jc w:val="both"/>
      </w:pPr>
      <w:r>
        <w:rPr>
          <w:rFonts w:ascii="Arial" w:hAnsi="Arial" w:cs="Arial"/>
          <w:b/>
          <w:sz w:val="18"/>
          <w:szCs w:val="18"/>
        </w:rPr>
        <w:t>13.</w:t>
      </w:r>
      <w:r>
        <w:rPr>
          <w:rFonts w:ascii="Arial" w:hAnsi="Arial" w:cs="Arial"/>
          <w:sz w:val="18"/>
          <w:szCs w:val="18"/>
        </w:rPr>
        <w:t xml:space="preserve"> Разрешить управляющей компании ООО «Управляющая Компания «Янила Кантри, ОГРН </w:t>
      </w:r>
      <w:r>
        <w:rPr>
          <w:rFonts w:ascii="Arial" w:eastAsia="Calibri" w:hAnsi="Arial" w:cs="Arial"/>
          <w:sz w:val="18"/>
          <w:szCs w:val="18"/>
          <w:lang w:eastAsia="en-US"/>
        </w:rPr>
        <w:t>1157847087991</w:t>
      </w:r>
      <w:r>
        <w:rPr>
          <w:rFonts w:ascii="Arial" w:hAnsi="Arial" w:cs="Arial"/>
          <w:sz w:val="18"/>
          <w:szCs w:val="18"/>
        </w:rPr>
        <w:t xml:space="preserve">, ИНН 7802281158  передачу от имени собственников помещений в доме в доме 5, корпус 2 по улице Голландская в городском поселке Янино-1 </w:t>
      </w:r>
      <w:r>
        <w:rPr>
          <w:rFonts w:ascii="Arial" w:eastAsia="Calibri" w:hAnsi="Arial" w:cs="Arial"/>
          <w:sz w:val="18"/>
          <w:szCs w:val="18"/>
        </w:rPr>
        <w:t>во Всеволожском муниципальном районе  Ленинградской области,</w:t>
      </w:r>
      <w:r>
        <w:rPr>
          <w:rFonts w:ascii="Arial" w:hAnsi="Arial" w:cs="Arial"/>
          <w:sz w:val="18"/>
          <w:szCs w:val="18"/>
        </w:rPr>
        <w:t xml:space="preserve"> в пользование на возмездной основе,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 w:rsidR="002D120D" w:rsidRDefault="001F374E">
      <w:pPr>
        <w:widowControl/>
        <w:tabs>
          <w:tab w:val="left" w:pos="284"/>
        </w:tabs>
        <w:ind w:firstLine="567"/>
        <w:jc w:val="both"/>
      </w:pPr>
      <w:r>
        <w:rPr>
          <w:rFonts w:ascii="Arial" w:hAnsi="Arial" w:cs="Arial"/>
          <w:b/>
          <w:sz w:val="18"/>
          <w:szCs w:val="18"/>
        </w:rPr>
        <w:t>14.</w:t>
      </w:r>
      <w:r>
        <w:rPr>
          <w:rFonts w:ascii="Arial" w:hAnsi="Arial" w:cs="Arial"/>
          <w:sz w:val="18"/>
          <w:szCs w:val="18"/>
        </w:rPr>
        <w:t xml:space="preserve">  Создать Резервный фонд многоквартирного дома по адресу: Ленинградская область, Всеволожский муниципальный район, гп. Янино-1, ул. Голландская, дом 5, корпус 2</w:t>
      </w:r>
    </w:p>
    <w:p w:rsidR="002D120D" w:rsidRDefault="001F374E">
      <w:pPr>
        <w:widowControl/>
        <w:tabs>
          <w:tab w:val="left" w:pos="284"/>
        </w:tabs>
        <w:ind w:firstLine="567"/>
        <w:jc w:val="both"/>
      </w:pPr>
      <w:r>
        <w:rPr>
          <w:rFonts w:ascii="Arial" w:hAnsi="Arial" w:cs="Arial"/>
          <w:b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 xml:space="preserve"> Утвердить Регламент накопления и расходования средств резервного фонда многоквартирного дома по адресу: Ленинградская область, Всеволожский муниципальный район, гп. Янино-1, ул. Голландская, дом 5, корпус 2. Определить источником поступления денежных средств в Резервный фонд: денежные средства, полученные от передачи в пользование общего имущества многоквартирного дома, за вычетом вознаграждения управляющей организации за организационные расходы управляющей организации в размере 10%. Регламент резервного фонда многоквартирного дома по адресу: Ленинградская область, Всеволожский муниципальный район, гп. Янино-1, ул. Голландская, дом 5, корпус 2, - доступен для ознакомления на сайте </w:t>
      </w:r>
      <w:hyperlink r:id="rId10">
        <w:r>
          <w:rPr>
            <w:rStyle w:val="-"/>
            <w:rFonts w:ascii="Arial" w:hAnsi="Arial" w:cs="Arial"/>
            <w:sz w:val="18"/>
            <w:szCs w:val="18"/>
          </w:rPr>
          <w:t>http://yanila.liveservice.spb.ru/press/information/index.php</w:t>
        </w:r>
      </w:hyperlink>
      <w:r>
        <w:rPr>
          <w:rFonts w:ascii="Arial" w:hAnsi="Arial" w:cs="Arial"/>
          <w:sz w:val="18"/>
          <w:szCs w:val="18"/>
        </w:rPr>
        <w:t xml:space="preserve"> и приведен  в </w:t>
      </w:r>
      <w:r>
        <w:rPr>
          <w:rFonts w:ascii="Arial" w:hAnsi="Arial" w:cs="Arial"/>
          <w:b/>
          <w:bCs/>
          <w:sz w:val="18"/>
          <w:szCs w:val="18"/>
        </w:rPr>
        <w:t>Приложении № 3</w:t>
      </w:r>
      <w:r>
        <w:rPr>
          <w:rFonts w:ascii="Arial" w:hAnsi="Arial" w:cs="Arial"/>
          <w:sz w:val="18"/>
          <w:szCs w:val="18"/>
        </w:rPr>
        <w:t xml:space="preserve"> к материалам собрания *.</w:t>
      </w:r>
    </w:p>
    <w:p w:rsidR="002D120D" w:rsidRDefault="001F374E">
      <w:pPr>
        <w:widowControl/>
        <w:tabs>
          <w:tab w:val="left" w:pos="284"/>
        </w:tabs>
        <w:ind w:firstLine="567"/>
        <w:jc w:val="both"/>
      </w:pPr>
      <w:r>
        <w:rPr>
          <w:rFonts w:ascii="Arial" w:eastAsia="Calibri" w:hAnsi="Arial" w:cs="Arial"/>
          <w:b/>
          <w:color w:val="auto"/>
          <w:sz w:val="18"/>
          <w:szCs w:val="18"/>
        </w:rPr>
        <w:t>16.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 Утвердить для проведения общих собраний собственников в многоквартирном доме 5, корпус 2 по улице Голландская в городском поселке Янино-1 во Всеволожском муниципальном районе  Ленинградской области  систему электронного голосования «Platido/Дом Онлайн», утвердив ее в качестве администратора указанной системы.</w:t>
      </w:r>
    </w:p>
    <w:p w:rsidR="002D120D" w:rsidRDefault="001F374E">
      <w:pPr>
        <w:pStyle w:val="af0"/>
        <w:widowControl/>
        <w:tabs>
          <w:tab w:val="left" w:pos="0"/>
          <w:tab w:val="left" w:pos="993"/>
        </w:tabs>
        <w:ind w:left="0" w:firstLine="567"/>
        <w:jc w:val="both"/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17.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Определить местом сообщения результатов голосования и решениях, принятых на общем собрании собственников (правообладателей)  многоквартирного дома, расположенного по адресу: Ленинградская область, Всеволожский муниципальный район, гп. Янино-1, ул. Голландская, дом 5, корпус 2. - холлы первых этажей и помещение диспетчерской многоквартирного дома.</w:t>
      </w:r>
    </w:p>
    <w:p w:rsidR="002D120D" w:rsidRDefault="001F374E">
      <w:pPr>
        <w:pStyle w:val="af0"/>
        <w:widowControl/>
        <w:tabs>
          <w:tab w:val="left" w:pos="0"/>
          <w:tab w:val="left" w:pos="993"/>
        </w:tabs>
        <w:ind w:left="0" w:firstLine="567"/>
        <w:jc w:val="both"/>
        <w:rPr>
          <w:sz w:val="18"/>
          <w:szCs w:val="18"/>
        </w:rPr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18.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Утвердить местом хранения копий бюллетеней голосования, а также протоколов общих собраний собственников (правообладателей)   помещений  дома 5, корпус 2 по ул. Голландской  в  гп. Янино-1 Всеволожского муниципального района Ленинградской области,  помещение 12Н,  расположенное по адресу: Санкт – Петербург, Большой Сампсониевский проспект, дом 4 – 6, литера А.</w:t>
      </w:r>
    </w:p>
    <w:p w:rsidR="002D120D" w:rsidRDefault="001F374E">
      <w:pPr>
        <w:widowControl/>
        <w:tabs>
          <w:tab w:val="left" w:pos="0"/>
          <w:tab w:val="left" w:pos="851"/>
          <w:tab w:val="left" w:pos="993"/>
        </w:tabs>
        <w:ind w:firstLine="567"/>
        <w:contextualSpacing/>
        <w:jc w:val="both"/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19.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Ленинградская область, Всеволожский муниципальный район, гп. Янино-1, ул. Голландская, дом 5, корпус 2, - 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  <w:bookmarkEnd w:id="0"/>
    </w:p>
    <w:p w:rsidR="002D120D" w:rsidRDefault="002D120D">
      <w:pPr>
        <w:pStyle w:val="af0"/>
        <w:widowControl/>
        <w:tabs>
          <w:tab w:val="left" w:pos="0"/>
          <w:tab w:val="left" w:pos="993"/>
        </w:tabs>
        <w:ind w:left="786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:rsidR="002D120D" w:rsidRDefault="001F374E">
      <w:pPr>
        <w:pStyle w:val="af0"/>
        <w:widowControl/>
        <w:tabs>
          <w:tab w:val="left" w:pos="0"/>
          <w:tab w:val="left" w:pos="993"/>
        </w:tabs>
        <w:ind w:left="786"/>
        <w:jc w:val="both"/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D120D" w:rsidRDefault="001F374E">
      <w:pPr>
        <w:jc w:val="center"/>
      </w:pPr>
      <w:r>
        <w:rPr>
          <w:rFonts w:ascii="Arial" w:hAnsi="Arial" w:cs="Arial"/>
          <w:b/>
          <w:sz w:val="18"/>
          <w:szCs w:val="18"/>
        </w:rPr>
        <w:t>Просим принять участие в проводимом собрании для принятия решений по указанным вопросам повестки дня.</w:t>
      </w:r>
    </w:p>
    <w:p w:rsidR="002D120D" w:rsidRDefault="001F374E">
      <w:pPr>
        <w:widowControl/>
        <w:jc w:val="center"/>
        <w:rPr>
          <w:rFonts w:ascii="Arial" w:eastAsia="Calibri" w:hAnsi="Arial" w:cs="Arial"/>
          <w:b/>
          <w:color w:val="auto"/>
          <w:sz w:val="10"/>
          <w:szCs w:val="10"/>
          <w:lang w:eastAsia="en-US"/>
        </w:rPr>
      </w:pPr>
      <w:r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2D120D" w:rsidRDefault="002D120D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:rsidR="002D120D" w:rsidRDefault="002D120D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:rsidR="002D120D" w:rsidRDefault="002D120D">
      <w:pPr>
        <w:widowControl/>
        <w:ind w:left="142"/>
        <w:jc w:val="center"/>
        <w:rPr>
          <w:rFonts w:ascii="Arial" w:eastAsia="Calibri" w:hAnsi="Arial" w:cs="Arial"/>
          <w:color w:val="auto"/>
          <w:lang w:eastAsia="en-US"/>
        </w:rPr>
      </w:pPr>
    </w:p>
    <w:p w:rsidR="002D120D" w:rsidRDefault="002D120D">
      <w:pPr>
        <w:widowControl/>
        <w:ind w:left="142"/>
        <w:jc w:val="center"/>
        <w:rPr>
          <w:rFonts w:ascii="Arial" w:eastAsia="Calibri" w:hAnsi="Arial" w:cs="Arial"/>
          <w:color w:val="auto"/>
          <w:lang w:eastAsia="en-US"/>
        </w:rPr>
      </w:pPr>
    </w:p>
    <w:p w:rsidR="002D120D" w:rsidRDefault="001F374E">
      <w:pPr>
        <w:widowControl/>
        <w:ind w:left="142"/>
        <w:jc w:val="center"/>
        <w:rPr>
          <w:sz w:val="16"/>
          <w:szCs w:val="16"/>
        </w:rPr>
      </w:pPr>
      <w:r>
        <w:rPr>
          <w:rFonts w:ascii="Times New Roman" w:eastAsia="Calibri" w:hAnsi="Times New Roman" w:cs="Times New Roman"/>
          <w:i/>
          <w:iCs/>
          <w:color w:val="auto"/>
          <w:sz w:val="16"/>
          <w:szCs w:val="16"/>
          <w:lang w:eastAsia="en-US"/>
        </w:rPr>
        <w:t>«Platido/Дом Онлайн»</w:t>
      </w:r>
      <w:r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* Все материалы к собранию доступны для ознакомления на сайте </w:t>
      </w:r>
    </w:p>
    <w:p w:rsidR="002D120D" w:rsidRDefault="00D04A03">
      <w:pPr>
        <w:widowControl/>
        <w:ind w:left="142"/>
        <w:jc w:val="center"/>
      </w:pPr>
      <w:hyperlink r:id="rId11">
        <w:r w:rsidR="001F374E">
          <w:rPr>
            <w:rStyle w:val="-"/>
            <w:rFonts w:ascii="Arial" w:hAnsi="Arial" w:cs="Arial"/>
            <w:sz w:val="16"/>
            <w:szCs w:val="16"/>
          </w:rPr>
          <w:t>http://yanila.liveservice.spb.ru/press/information/index.php</w:t>
        </w:r>
      </w:hyperlink>
      <w:r w:rsidR="001F374E">
        <w:rPr>
          <w:rFonts w:ascii="Arial" w:eastAsia="Calibri" w:hAnsi="Arial" w:cs="Arial"/>
          <w:color w:val="auto"/>
          <w:sz w:val="16"/>
          <w:szCs w:val="16"/>
          <w:lang w:eastAsia="en-US"/>
        </w:rPr>
        <w:t>, не менее</w:t>
      </w:r>
      <w:r w:rsidR="001F374E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  <w:r w:rsidR="001F374E">
        <w:rPr>
          <w:rFonts w:ascii="Arial" w:eastAsia="Calibri" w:hAnsi="Arial" w:cs="Arial"/>
          <w:color w:val="auto"/>
          <w:sz w:val="16"/>
          <w:szCs w:val="16"/>
          <w:lang w:eastAsia="en-US"/>
        </w:rPr>
        <w:t>чем за 30 дней до даты проведения очного собрания собственников (правообладателей) помещений многоквартирного дома.</w:t>
      </w:r>
    </w:p>
    <w:sectPr w:rsidR="002D120D">
      <w:footerReference w:type="even" r:id="rId12"/>
      <w:footerReference w:type="default" r:id="rId13"/>
      <w:pgSz w:w="11906" w:h="16838"/>
      <w:pgMar w:top="645" w:right="566" w:bottom="1088" w:left="851" w:header="0" w:footer="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A03" w:rsidRDefault="00D04A03">
      <w:r>
        <w:separator/>
      </w:r>
    </w:p>
  </w:endnote>
  <w:endnote w:type="continuationSeparator" w:id="0">
    <w:p w:rsidR="00D04A03" w:rsidRDefault="00D0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338611"/>
      <w:docPartObj>
        <w:docPartGallery w:val="Page Numbers (Bottom of Page)"/>
        <w:docPartUnique/>
      </w:docPartObj>
    </w:sdtPr>
    <w:sdtEndPr/>
    <w:sdtContent>
      <w:p w:rsidR="002D120D" w:rsidRDefault="001F374E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E7FC7">
          <w:rPr>
            <w:noProof/>
          </w:rPr>
          <w:t>2</w:t>
        </w:r>
        <w:r>
          <w:fldChar w:fldCharType="end"/>
        </w:r>
      </w:p>
    </w:sdtContent>
  </w:sdt>
  <w:p w:rsidR="002D120D" w:rsidRDefault="002D120D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0D" w:rsidRDefault="002D120D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A03" w:rsidRDefault="00D04A03">
      <w:r>
        <w:separator/>
      </w:r>
    </w:p>
  </w:footnote>
  <w:footnote w:type="continuationSeparator" w:id="0">
    <w:p w:rsidR="00D04A03" w:rsidRDefault="00D0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47677"/>
    <w:multiLevelType w:val="multilevel"/>
    <w:tmpl w:val="F6E4524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18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464853"/>
    <w:multiLevelType w:val="multilevel"/>
    <w:tmpl w:val="D098D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0D"/>
    <w:rsid w:val="001F374E"/>
    <w:rsid w:val="002D120D"/>
    <w:rsid w:val="006223DA"/>
    <w:rsid w:val="00790B15"/>
    <w:rsid w:val="00A2744D"/>
    <w:rsid w:val="00D04A03"/>
    <w:rsid w:val="00E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7D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3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"/>
      <w:w w:val="10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21">
    <w:name w:val="Основной текст2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0"/>
      <w:szCs w:val="20"/>
      <w:u w:val="none"/>
    </w:rPr>
  </w:style>
  <w:style w:type="character" w:customStyle="1" w:styleId="30">
    <w:name w:val="Основной текст (3)"/>
    <w:basedOn w:val="3"/>
    <w:link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8177E9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8177E9"/>
    <w:rPr>
      <w:color w:val="000000"/>
    </w:rPr>
  </w:style>
  <w:style w:type="character" w:customStyle="1" w:styleId="a6">
    <w:name w:val="Мой формат Знак"/>
    <w:basedOn w:val="a0"/>
    <w:qFormat/>
    <w:rsid w:val="00800B37"/>
    <w:rPr>
      <w:rFonts w:ascii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a8">
    <w:name w:val="Текст Знак"/>
    <w:basedOn w:val="a0"/>
    <w:uiPriority w:val="99"/>
    <w:qFormat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character" w:styleId="a9">
    <w:name w:val="FollowedHyperlink"/>
    <w:basedOn w:val="a0"/>
    <w:uiPriority w:val="99"/>
    <w:semiHidden/>
    <w:unhideWhenUsed/>
    <w:qFormat/>
    <w:rsid w:val="001954F6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Pr>
      <w:b/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ListLabel10">
    <w:name w:val="ListLabel 10"/>
    <w:qFormat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cs="Arial"/>
      <w:b/>
      <w:bCs/>
      <w:sz w:val="18"/>
      <w:szCs w:val="20"/>
    </w:rPr>
  </w:style>
  <w:style w:type="character" w:customStyle="1" w:styleId="ListLabel17">
    <w:name w:val="ListLabel 17"/>
    <w:qFormat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Pr>
      <w:rFonts w:ascii="Arial" w:hAnsi="Arial" w:cs="Arial"/>
      <w:sz w:val="16"/>
      <w:szCs w:val="16"/>
    </w:rPr>
  </w:style>
  <w:style w:type="character" w:customStyle="1" w:styleId="ListLabel20">
    <w:name w:val="ListLabel 20"/>
    <w:qFormat/>
    <w:rPr>
      <w:rFonts w:cs="Arial"/>
      <w:b/>
      <w:bCs/>
      <w:sz w:val="18"/>
      <w:szCs w:val="20"/>
    </w:rPr>
  </w:style>
  <w:style w:type="character" w:customStyle="1" w:styleId="ListLabel21">
    <w:name w:val="ListLabel 21"/>
    <w:qFormat/>
    <w:rPr>
      <w:rFonts w:ascii="Arial" w:hAnsi="Arial" w:cs="Arial"/>
      <w:sz w:val="18"/>
      <w:szCs w:val="18"/>
    </w:rPr>
  </w:style>
  <w:style w:type="character" w:customStyle="1" w:styleId="ListLabel22">
    <w:name w:val="ListLabel 22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3">
    <w:name w:val="ListLabel 23"/>
    <w:qFormat/>
    <w:rPr>
      <w:rFonts w:ascii="Arial" w:hAnsi="Arial" w:cs="Arial"/>
      <w:sz w:val="16"/>
      <w:szCs w:val="16"/>
    </w:rPr>
  </w:style>
  <w:style w:type="character" w:customStyle="1" w:styleId="ListLabel24">
    <w:name w:val="ListLabel 24"/>
    <w:qFormat/>
    <w:rPr>
      <w:rFonts w:ascii="Arial" w:hAnsi="Arial" w:cs="Arial"/>
      <w:b/>
      <w:bCs/>
      <w:sz w:val="18"/>
      <w:szCs w:val="20"/>
    </w:rPr>
  </w:style>
  <w:style w:type="character" w:customStyle="1" w:styleId="ListLabel25">
    <w:name w:val="ListLabel 25"/>
    <w:qFormat/>
    <w:rPr>
      <w:rFonts w:ascii="Arial" w:hAnsi="Arial" w:cs="Arial"/>
      <w:sz w:val="18"/>
      <w:szCs w:val="18"/>
    </w:rPr>
  </w:style>
  <w:style w:type="character" w:customStyle="1" w:styleId="ListLabel26">
    <w:name w:val="ListLabel 26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7">
    <w:name w:val="ListLabel 27"/>
    <w:qFormat/>
    <w:rPr>
      <w:rFonts w:ascii="Arial" w:hAnsi="Arial" w:cs="Arial"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0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f1">
    <w:name w:val="head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customStyle="1" w:styleId="af3">
    <w:name w:val="Мой формат"/>
    <w:basedOn w:val="a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4">
    <w:name w:val="Revision"/>
    <w:uiPriority w:val="99"/>
    <w:semiHidden/>
    <w:qFormat/>
    <w:rsid w:val="00024CEF"/>
    <w:rPr>
      <w:color w:val="000000"/>
      <w:sz w:val="24"/>
    </w:rPr>
  </w:style>
  <w:style w:type="paragraph" w:styleId="af5">
    <w:name w:val="Balloon Text"/>
    <w:basedOn w:val="a"/>
    <w:uiPriority w:val="99"/>
    <w:semiHidden/>
    <w:unhideWhenUsed/>
    <w:qFormat/>
    <w:rsid w:val="00024CEF"/>
    <w:rPr>
      <w:rFonts w:ascii="Tahoma" w:hAnsi="Tahoma" w:cs="Tahoma"/>
      <w:sz w:val="16"/>
      <w:szCs w:val="16"/>
    </w:rPr>
  </w:style>
  <w:style w:type="paragraph" w:styleId="af6">
    <w:name w:val="Plain Text"/>
    <w:basedOn w:val="a"/>
    <w:uiPriority w:val="99"/>
    <w:unhideWhenUsed/>
    <w:qFormat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paragraph" w:styleId="af7">
    <w:name w:val="Normal (Web)"/>
    <w:basedOn w:val="a"/>
    <w:uiPriority w:val="99"/>
    <w:semiHidden/>
    <w:unhideWhenUsed/>
    <w:qFormat/>
    <w:rsid w:val="00E85B25"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8">
    <w:name w:val="Table Grid"/>
    <w:basedOn w:val="a1"/>
    <w:uiPriority w:val="59"/>
    <w:rsid w:val="003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7D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3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"/>
      <w:w w:val="10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21">
    <w:name w:val="Основной текст2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0"/>
      <w:szCs w:val="20"/>
      <w:u w:val="none"/>
    </w:rPr>
  </w:style>
  <w:style w:type="character" w:customStyle="1" w:styleId="30">
    <w:name w:val="Основной текст (3)"/>
    <w:basedOn w:val="3"/>
    <w:link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8177E9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8177E9"/>
    <w:rPr>
      <w:color w:val="000000"/>
    </w:rPr>
  </w:style>
  <w:style w:type="character" w:customStyle="1" w:styleId="a6">
    <w:name w:val="Мой формат Знак"/>
    <w:basedOn w:val="a0"/>
    <w:qFormat/>
    <w:rsid w:val="00800B37"/>
    <w:rPr>
      <w:rFonts w:ascii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a8">
    <w:name w:val="Текст Знак"/>
    <w:basedOn w:val="a0"/>
    <w:uiPriority w:val="99"/>
    <w:qFormat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character" w:styleId="a9">
    <w:name w:val="FollowedHyperlink"/>
    <w:basedOn w:val="a0"/>
    <w:uiPriority w:val="99"/>
    <w:semiHidden/>
    <w:unhideWhenUsed/>
    <w:qFormat/>
    <w:rsid w:val="001954F6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Pr>
      <w:b/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ListLabel10">
    <w:name w:val="ListLabel 10"/>
    <w:qFormat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cs="Arial"/>
      <w:b/>
      <w:bCs/>
      <w:sz w:val="18"/>
      <w:szCs w:val="20"/>
    </w:rPr>
  </w:style>
  <w:style w:type="character" w:customStyle="1" w:styleId="ListLabel17">
    <w:name w:val="ListLabel 17"/>
    <w:qFormat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Pr>
      <w:rFonts w:ascii="Arial" w:hAnsi="Arial" w:cs="Arial"/>
      <w:sz w:val="16"/>
      <w:szCs w:val="16"/>
    </w:rPr>
  </w:style>
  <w:style w:type="character" w:customStyle="1" w:styleId="ListLabel20">
    <w:name w:val="ListLabel 20"/>
    <w:qFormat/>
    <w:rPr>
      <w:rFonts w:cs="Arial"/>
      <w:b/>
      <w:bCs/>
      <w:sz w:val="18"/>
      <w:szCs w:val="20"/>
    </w:rPr>
  </w:style>
  <w:style w:type="character" w:customStyle="1" w:styleId="ListLabel21">
    <w:name w:val="ListLabel 21"/>
    <w:qFormat/>
    <w:rPr>
      <w:rFonts w:ascii="Arial" w:hAnsi="Arial" w:cs="Arial"/>
      <w:sz w:val="18"/>
      <w:szCs w:val="18"/>
    </w:rPr>
  </w:style>
  <w:style w:type="character" w:customStyle="1" w:styleId="ListLabel22">
    <w:name w:val="ListLabel 22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3">
    <w:name w:val="ListLabel 23"/>
    <w:qFormat/>
    <w:rPr>
      <w:rFonts w:ascii="Arial" w:hAnsi="Arial" w:cs="Arial"/>
      <w:sz w:val="16"/>
      <w:szCs w:val="16"/>
    </w:rPr>
  </w:style>
  <w:style w:type="character" w:customStyle="1" w:styleId="ListLabel24">
    <w:name w:val="ListLabel 24"/>
    <w:qFormat/>
    <w:rPr>
      <w:rFonts w:ascii="Arial" w:hAnsi="Arial" w:cs="Arial"/>
      <w:b/>
      <w:bCs/>
      <w:sz w:val="18"/>
      <w:szCs w:val="20"/>
    </w:rPr>
  </w:style>
  <w:style w:type="character" w:customStyle="1" w:styleId="ListLabel25">
    <w:name w:val="ListLabel 25"/>
    <w:qFormat/>
    <w:rPr>
      <w:rFonts w:ascii="Arial" w:hAnsi="Arial" w:cs="Arial"/>
      <w:sz w:val="18"/>
      <w:szCs w:val="18"/>
    </w:rPr>
  </w:style>
  <w:style w:type="character" w:customStyle="1" w:styleId="ListLabel26">
    <w:name w:val="ListLabel 26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7">
    <w:name w:val="ListLabel 27"/>
    <w:qFormat/>
    <w:rPr>
      <w:rFonts w:ascii="Arial" w:hAnsi="Arial" w:cs="Arial"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0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f1">
    <w:name w:val="head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customStyle="1" w:styleId="af3">
    <w:name w:val="Мой формат"/>
    <w:basedOn w:val="a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4">
    <w:name w:val="Revision"/>
    <w:uiPriority w:val="99"/>
    <w:semiHidden/>
    <w:qFormat/>
    <w:rsid w:val="00024CEF"/>
    <w:rPr>
      <w:color w:val="000000"/>
      <w:sz w:val="24"/>
    </w:rPr>
  </w:style>
  <w:style w:type="paragraph" w:styleId="af5">
    <w:name w:val="Balloon Text"/>
    <w:basedOn w:val="a"/>
    <w:uiPriority w:val="99"/>
    <w:semiHidden/>
    <w:unhideWhenUsed/>
    <w:qFormat/>
    <w:rsid w:val="00024CEF"/>
    <w:rPr>
      <w:rFonts w:ascii="Tahoma" w:hAnsi="Tahoma" w:cs="Tahoma"/>
      <w:sz w:val="16"/>
      <w:szCs w:val="16"/>
    </w:rPr>
  </w:style>
  <w:style w:type="paragraph" w:styleId="af6">
    <w:name w:val="Plain Text"/>
    <w:basedOn w:val="a"/>
    <w:uiPriority w:val="99"/>
    <w:unhideWhenUsed/>
    <w:qFormat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paragraph" w:styleId="af7">
    <w:name w:val="Normal (Web)"/>
    <w:basedOn w:val="a"/>
    <w:uiPriority w:val="99"/>
    <w:semiHidden/>
    <w:unhideWhenUsed/>
    <w:qFormat/>
    <w:rsid w:val="00E85B25"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8">
    <w:name w:val="Table Grid"/>
    <w:basedOn w:val="a1"/>
    <w:uiPriority w:val="59"/>
    <w:rsid w:val="003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ila.liveservice.spb.ru/press/information/index.php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anila.liveservice.spb.ru/press/information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yanila.liveservice.spb.ru/press/information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ila.liveservice.spb.ru/press/information/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1970</Words>
  <Characters>11229</Characters>
  <Application>Microsoft Office Word</Application>
  <DocSecurity>0</DocSecurity>
  <Lines>93</Lines>
  <Paragraphs>26</Paragraphs>
  <ScaleCrop>false</ScaleCrop>
  <Company/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Ольга М.</dc:creator>
  <dc:description/>
  <cp:lastModifiedBy>Rage</cp:lastModifiedBy>
  <cp:revision>14</cp:revision>
  <cp:lastPrinted>2020-05-08T10:33:00Z</cp:lastPrinted>
  <dcterms:created xsi:type="dcterms:W3CDTF">2018-09-05T15:10:00Z</dcterms:created>
  <dcterms:modified xsi:type="dcterms:W3CDTF">2020-05-26T13:28:00Z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